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40" w:rsidRDefault="00671840" w:rsidP="00671840">
      <w:pPr>
        <w:jc w:val="both"/>
        <w:rPr>
          <w:b/>
          <w:sz w:val="28"/>
          <w:szCs w:val="28"/>
        </w:rPr>
      </w:pPr>
    </w:p>
    <w:p w:rsidR="00671840" w:rsidRPr="00BB3F3D" w:rsidRDefault="00671840" w:rsidP="00671840">
      <w:pPr>
        <w:jc w:val="right"/>
      </w:pPr>
    </w:p>
    <w:p w:rsidR="00671840" w:rsidRPr="00BB3F3D" w:rsidRDefault="00671840" w:rsidP="00671840">
      <w:pPr>
        <w:jc w:val="both"/>
        <w:rPr>
          <w:b/>
        </w:rPr>
      </w:pPr>
    </w:p>
    <w:p w:rsidR="00671840" w:rsidRDefault="00671840" w:rsidP="00671840">
      <w:pPr>
        <w:jc w:val="both"/>
        <w:rPr>
          <w:b/>
        </w:rPr>
      </w:pPr>
      <w:r w:rsidRPr="00BB3F3D">
        <w:rPr>
          <w:b/>
        </w:rPr>
        <w:t xml:space="preserve">                                           </w:t>
      </w:r>
      <w:r w:rsidR="008A5DDC">
        <w:rPr>
          <w:b/>
        </w:rPr>
        <w:t xml:space="preserve">               </w:t>
      </w:r>
      <w:r w:rsidRPr="00BB3F3D">
        <w:rPr>
          <w:b/>
        </w:rPr>
        <w:t xml:space="preserve"> </w:t>
      </w:r>
      <w:r w:rsidR="00797E5A">
        <w:rPr>
          <w:b/>
        </w:rPr>
        <w:t>В</w:t>
      </w:r>
      <w:r w:rsidRPr="00BB3F3D">
        <w:rPr>
          <w:b/>
        </w:rPr>
        <w:t>едомость</w:t>
      </w:r>
      <w:r w:rsidR="00797E5A">
        <w:rPr>
          <w:b/>
        </w:rPr>
        <w:t xml:space="preserve"> работ</w:t>
      </w:r>
    </w:p>
    <w:p w:rsidR="00671840" w:rsidRPr="00BB3F3D" w:rsidRDefault="00671840" w:rsidP="00671840">
      <w:pPr>
        <w:jc w:val="both"/>
        <w:rPr>
          <w:b/>
        </w:rPr>
      </w:pPr>
    </w:p>
    <w:p w:rsidR="00671840" w:rsidRDefault="00671840" w:rsidP="00671840">
      <w:pPr>
        <w:jc w:val="both"/>
      </w:pPr>
      <w:r w:rsidRPr="00BB3F3D">
        <w:t xml:space="preserve">       Ремонт помещений</w:t>
      </w:r>
      <w:r>
        <w:t xml:space="preserve"> мастерской  по ремонту  моторов, здание № 302,</w:t>
      </w:r>
      <w:r w:rsidRPr="00BB3F3D">
        <w:t xml:space="preserve">  </w:t>
      </w:r>
      <w:r>
        <w:t>ц</w:t>
      </w:r>
      <w:r w:rsidRPr="00BB3F3D">
        <w:t xml:space="preserve">ех № 20 </w:t>
      </w:r>
    </w:p>
    <w:p w:rsidR="00671840" w:rsidRPr="00BB3F3D" w:rsidRDefault="00671840" w:rsidP="00671840">
      <w:pPr>
        <w:jc w:val="both"/>
        <w:rPr>
          <w:b/>
        </w:rPr>
      </w:pPr>
    </w:p>
    <w:tbl>
      <w:tblPr>
        <w:tblStyle w:val="a3"/>
        <w:tblW w:w="9528" w:type="dxa"/>
        <w:tblInd w:w="-35" w:type="dxa"/>
        <w:tblLayout w:type="fixed"/>
        <w:tblLook w:val="04A0"/>
      </w:tblPr>
      <w:tblGrid>
        <w:gridCol w:w="6"/>
        <w:gridCol w:w="728"/>
        <w:gridCol w:w="5930"/>
        <w:gridCol w:w="992"/>
        <w:gridCol w:w="1134"/>
        <w:gridCol w:w="738"/>
      </w:tblGrid>
      <w:tr w:rsidR="00671840" w:rsidRPr="00BB3F3D" w:rsidTr="006971CC">
        <w:trPr>
          <w:trHeight w:val="604"/>
        </w:trPr>
        <w:tc>
          <w:tcPr>
            <w:tcW w:w="734" w:type="dxa"/>
            <w:gridSpan w:val="2"/>
          </w:tcPr>
          <w:p w:rsidR="00671840" w:rsidRPr="00BB3F3D" w:rsidRDefault="00671840" w:rsidP="006971CC">
            <w:pPr>
              <w:rPr>
                <w:sz w:val="20"/>
                <w:szCs w:val="20"/>
              </w:rPr>
            </w:pPr>
            <w:r w:rsidRPr="00BB3F3D">
              <w:rPr>
                <w:sz w:val="20"/>
                <w:szCs w:val="20"/>
              </w:rPr>
              <w:t>№ п/п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sz w:val="20"/>
                <w:szCs w:val="20"/>
              </w:rPr>
            </w:pPr>
            <w:r w:rsidRPr="00BB3F3D">
              <w:rPr>
                <w:sz w:val="20"/>
                <w:szCs w:val="20"/>
              </w:rPr>
              <w:t xml:space="preserve">         Наименование работ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sz w:val="20"/>
                <w:szCs w:val="20"/>
              </w:rPr>
            </w:pPr>
            <w:r w:rsidRPr="00BB3F3D">
              <w:rPr>
                <w:sz w:val="20"/>
                <w:szCs w:val="20"/>
              </w:rPr>
              <w:t>Ед.   изм.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sz w:val="20"/>
                <w:szCs w:val="20"/>
              </w:rPr>
            </w:pPr>
            <w:r w:rsidRPr="00BB3F3D">
              <w:rPr>
                <w:sz w:val="20"/>
                <w:szCs w:val="20"/>
              </w:rPr>
              <w:t>Кол-во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sz w:val="20"/>
                <w:szCs w:val="20"/>
              </w:rPr>
            </w:pPr>
          </w:p>
        </w:tc>
      </w:tr>
      <w:tr w:rsidR="00671840" w:rsidRPr="00BB3F3D" w:rsidTr="00797E5A">
        <w:trPr>
          <w:trHeight w:val="238"/>
        </w:trPr>
        <w:tc>
          <w:tcPr>
            <w:tcW w:w="734" w:type="dxa"/>
            <w:gridSpan w:val="2"/>
          </w:tcPr>
          <w:p w:rsidR="00671840" w:rsidRPr="00797E5A" w:rsidRDefault="00671840" w:rsidP="006971CC">
            <w:pPr>
              <w:jc w:val="center"/>
              <w:rPr>
                <w:b/>
                <w:sz w:val="20"/>
                <w:szCs w:val="20"/>
              </w:rPr>
            </w:pPr>
            <w:r w:rsidRPr="00797E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30" w:type="dxa"/>
          </w:tcPr>
          <w:p w:rsidR="00671840" w:rsidRPr="00797E5A" w:rsidRDefault="00671840" w:rsidP="006971CC">
            <w:pPr>
              <w:jc w:val="both"/>
              <w:rPr>
                <w:b/>
                <w:sz w:val="20"/>
                <w:szCs w:val="20"/>
              </w:rPr>
            </w:pPr>
            <w:r w:rsidRPr="00797E5A">
              <w:rPr>
                <w:b/>
                <w:sz w:val="20"/>
                <w:szCs w:val="20"/>
              </w:rPr>
              <w:t xml:space="preserve">                      2</w:t>
            </w:r>
          </w:p>
        </w:tc>
        <w:tc>
          <w:tcPr>
            <w:tcW w:w="992" w:type="dxa"/>
          </w:tcPr>
          <w:p w:rsidR="00671840" w:rsidRPr="00797E5A" w:rsidRDefault="00671840" w:rsidP="006971CC">
            <w:pPr>
              <w:jc w:val="both"/>
              <w:rPr>
                <w:b/>
                <w:sz w:val="20"/>
                <w:szCs w:val="20"/>
              </w:rPr>
            </w:pPr>
            <w:r w:rsidRPr="00797E5A">
              <w:rPr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1134" w:type="dxa"/>
          </w:tcPr>
          <w:p w:rsidR="00671840" w:rsidRPr="00797E5A" w:rsidRDefault="00671840" w:rsidP="006971CC">
            <w:pPr>
              <w:jc w:val="both"/>
              <w:rPr>
                <w:b/>
                <w:sz w:val="20"/>
                <w:szCs w:val="20"/>
              </w:rPr>
            </w:pPr>
            <w:r w:rsidRPr="00797E5A">
              <w:rPr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  <w:rPr>
                <w:b/>
              </w:rPr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</w:t>
            </w:r>
            <w:r w:rsidRPr="00BB3F3D">
              <w:rPr>
                <w:b/>
                <w:u w:val="single"/>
              </w:rPr>
              <w:t>Мастерская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  Стены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Очистка стен от старой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181.7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 xml:space="preserve"> Ремонт  штукатурки стен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54.3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Грунтовка стен, глубокого проникновения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181.7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4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Сплошное выравнивание внутренних поверхностей</w:t>
            </w:r>
            <w:r>
              <w:t xml:space="preserve"> (однослойное шпат</w:t>
            </w:r>
            <w:r w:rsidRPr="00BB3F3D">
              <w:t>левание) сухие растворные смеси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181.1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5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Окраска масляной краской стен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181.1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6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Отделка откоса дверного проема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1.2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  <w:rPr>
                <w:b/>
              </w:rPr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 </w:t>
            </w:r>
            <w:r w:rsidRPr="00BB3F3D">
              <w:rPr>
                <w:b/>
                <w:u w:val="single"/>
              </w:rPr>
              <w:t>Потолок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  <w:rPr>
                <w:b/>
              </w:rPr>
            </w:pPr>
            <w:r w:rsidRPr="00BB3F3D">
              <w:rPr>
                <w:b/>
              </w:rPr>
              <w:t>7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Расчистка потолка от старой масляной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156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8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Грунтовка глубокого проникновения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156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  <w:rPr>
                <w:b/>
              </w:rPr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потолка по металлическим  конструкциям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156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 </w:t>
            </w:r>
            <w:r w:rsidRPr="00BB3F3D">
              <w:rPr>
                <w:b/>
                <w:u w:val="single"/>
              </w:rPr>
              <w:t>Окно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9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Масляная окраска окон с расчисткой старой краски до 35%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12.6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</w:t>
            </w:r>
            <w:r w:rsidRPr="00BB3F3D">
              <w:rPr>
                <w:b/>
                <w:u w:val="single"/>
              </w:rPr>
              <w:t>Дверь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10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Демонтаж деревянной коробки с полотном 2 створчатую в несущей стене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3,38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11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Установка 2 створчатой двери из ПВХ в несущей стене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3.38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12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Дверь м</w:t>
            </w:r>
            <w:r>
              <w:t>еталлическая в сушильную камеру</w:t>
            </w:r>
            <w:r w:rsidRPr="00BB3F3D">
              <w:t>,</w:t>
            </w:r>
            <w:r>
              <w:t xml:space="preserve"> </w:t>
            </w:r>
            <w:r w:rsidRPr="00BB3F3D">
              <w:t>окраска масляной краской за 2 раза ПФ-115 с 2 сторон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4.62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13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Д</w:t>
            </w:r>
            <w:r>
              <w:t xml:space="preserve">верь металлическая в 7 кабинет, </w:t>
            </w:r>
            <w:r w:rsidRPr="00BB3F3D">
              <w:t>окраска масляной краской за 2 раза ПФ-115 с 2 сторон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4.62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14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Дверь деревянную вход на склад  окрасить масленой краской ПФ-115 за 2 раза с двух сторон предварительно с расчисткой старой краски до 35%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4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  </w:t>
            </w:r>
            <w:r w:rsidRPr="00BB3F3D">
              <w:rPr>
                <w:b/>
                <w:u w:val="single"/>
              </w:rPr>
              <w:t>Тамбур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  Стены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15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Очистка стен от старой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16.9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16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Ремонт  штукатурки стен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7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17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Грунтовка стен, глубокого проникновения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16.9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18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Сплошное выравнивание внутренних</w:t>
            </w:r>
            <w:r>
              <w:t xml:space="preserve"> поверхностей (однослойное шпат</w:t>
            </w:r>
            <w:r w:rsidRPr="00BB3F3D">
              <w:t>левание) сухие растворные смеси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16.9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19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стен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16.9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20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Отделка откоса дверного проема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4.3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                  </w:t>
            </w:r>
            <w:r w:rsidRPr="00BB3F3D">
              <w:rPr>
                <w:b/>
                <w:u w:val="single"/>
              </w:rPr>
              <w:t>Потолок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21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Расчистка потолка от старой масляной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 w:rsidRPr="00BB3F3D">
              <w:rPr>
                <w:b/>
              </w:rPr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5.25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22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потолка  по металлическим конструкциям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5.25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</w:t>
            </w:r>
            <w:r w:rsidRPr="00BB3F3D">
              <w:rPr>
                <w:b/>
                <w:u w:val="single"/>
              </w:rPr>
              <w:t>Дверь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23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Демонтаж деревянной коробки с полотном 2 створчатую в несущей стене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4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24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Установка 2 створчатой двери из ПВХ в несущей стене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4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  <w:rPr>
                <w:b/>
              </w:rPr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rPr>
                <w:b/>
                <w:u w:val="single"/>
              </w:rPr>
              <w:t>Бытовое помещение № 4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Полы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25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Разборка плинтуса деревянного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м.</w:t>
            </w:r>
            <w:r>
              <w:t xml:space="preserve"> </w:t>
            </w:r>
            <w:r w:rsidRPr="00BB3F3D">
              <w:t>п</w:t>
            </w:r>
            <w:r>
              <w:t>.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26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Разборка покрытий пола из линолеума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10.5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27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Ремонт полов деревянных с заменой половой доски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28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Устройство покрытия полов из листа </w:t>
            </w:r>
            <w:r w:rsidRPr="00BB3F3D">
              <w:rPr>
                <w:lang w:val="en-US"/>
              </w:rPr>
              <w:t>OSB</w:t>
            </w:r>
            <w:r w:rsidRPr="00BB3F3D">
              <w:t>-12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lang w:val="en-US"/>
              </w:rPr>
            </w:pPr>
            <w:r w:rsidRPr="00BB3F3D">
              <w:t>м</w:t>
            </w:r>
            <w:r w:rsidRPr="00BB3F3D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10.5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29</w:t>
            </w:r>
          </w:p>
        </w:tc>
        <w:tc>
          <w:tcPr>
            <w:tcW w:w="5930" w:type="dxa"/>
          </w:tcPr>
          <w:p w:rsidR="00671840" w:rsidRDefault="00671840" w:rsidP="006971CC">
            <w:pPr>
              <w:jc w:val="both"/>
            </w:pPr>
            <w:r w:rsidRPr="00BB3F3D">
              <w:t>Уст</w:t>
            </w:r>
            <w:r>
              <w:t>ройство покрытия полов из линоле</w:t>
            </w:r>
            <w:r w:rsidRPr="00BB3F3D">
              <w:t xml:space="preserve">ума </w:t>
            </w:r>
          </w:p>
          <w:p w:rsidR="00671840" w:rsidRPr="00BB3F3D" w:rsidRDefault="00671840" w:rsidP="006971CC">
            <w:pPr>
              <w:jc w:val="both"/>
            </w:pPr>
            <w:r w:rsidRPr="00BB3F3D">
              <w:t>( коммерческий)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10.5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30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Устройство пластикового плинтуса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м.п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13.4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31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Внутренние углы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>
              <w:t>ш</w:t>
            </w:r>
            <w:r w:rsidRPr="00BB3F3D">
              <w:t>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32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Наружные углы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>
              <w:t>ш</w:t>
            </w:r>
            <w:r w:rsidRPr="00BB3F3D">
              <w:t>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33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соединители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>
              <w:t>ш</w:t>
            </w:r>
            <w:r w:rsidRPr="00BB3F3D">
              <w:t>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34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заглушки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>
              <w:t>ш</w:t>
            </w:r>
            <w:r w:rsidRPr="00BB3F3D">
              <w:t>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  Стены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35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Очистка стен от старой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30.07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36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Ремонт  штукатурки стен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5.6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37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Грунтовка стен, глубокого проникновения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30.07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38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Сплошное выравнивание внутренних поверхностей</w:t>
            </w:r>
            <w:r>
              <w:t xml:space="preserve"> (однослойное шпат</w:t>
            </w:r>
            <w:r w:rsidRPr="00BB3F3D">
              <w:t>левание) сухие растворные смеси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30.07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39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стен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30.07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c>
          <w:tcPr>
            <w:tcW w:w="734" w:type="dxa"/>
            <w:gridSpan w:val="2"/>
          </w:tcPr>
          <w:p w:rsidR="00671840" w:rsidRPr="00BB3F3D" w:rsidRDefault="00671840" w:rsidP="006971CC">
            <w:pPr>
              <w:jc w:val="center"/>
            </w:pPr>
            <w:r w:rsidRPr="00BB3F3D">
              <w:t>40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Отделка откоса дверного проема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 </w:t>
            </w:r>
            <w:r w:rsidRPr="00BB3F3D">
              <w:rPr>
                <w:b/>
                <w:u w:val="single"/>
              </w:rPr>
              <w:t>Потолок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41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Расчистка потолка от старой масляной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 w:rsidRPr="00BB3F3D">
              <w:rPr>
                <w:b/>
              </w:rPr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10.5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42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потолка по металлическим конструкциям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16.80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</w:t>
            </w:r>
            <w:r w:rsidRPr="00BB3F3D">
              <w:rPr>
                <w:b/>
                <w:u w:val="single"/>
              </w:rPr>
              <w:t>Дверь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43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Демонтаж деревянной коробки с полотном в перегородке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1.8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44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Установка  двери из ПВХ внутренних проемах перегородок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1.8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rPr>
                <w:b/>
                <w:u w:val="single"/>
              </w:rPr>
              <w:t>Бытовое помещение № 6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Полы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45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Разборка плинтуса деревянного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м.п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14.3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46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Разборка покрытий пола из линолеума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11.6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47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Ремонт полов деревянных с заменой половой доски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48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Устройство покрытия полов из листа </w:t>
            </w:r>
            <w:r w:rsidRPr="00BB3F3D">
              <w:rPr>
                <w:lang w:val="en-US"/>
              </w:rPr>
              <w:t>OSB</w:t>
            </w:r>
            <w:r w:rsidRPr="00BB3F3D">
              <w:t>-12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lang w:val="en-US"/>
              </w:rPr>
            </w:pPr>
            <w:r w:rsidRPr="00BB3F3D">
              <w:t>м</w:t>
            </w:r>
            <w:r w:rsidRPr="00BB3F3D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11.6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49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Устройство покрытия полов из линолеума ( коммерческий)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11.6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50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Устройство пластикового плинтуса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м.п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14.3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51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Внутренние углы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ш.т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52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Наружные углы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 w:rsidRPr="00BB3F3D">
              <w:t>ш.т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53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соединители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 w:rsidRPr="00BB3F3D">
              <w:t>ш.т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54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заглушки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 w:rsidRPr="00BB3F3D">
              <w:t>ш.т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  Стены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55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Очистка стен от старой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39.2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56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Ремонт  штукатурки стен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57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Грунтовка стен, глубокого проникновения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39.2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lastRenderedPageBreak/>
              <w:t>58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Сплошное выравнивание внутренних поверхностей</w:t>
            </w:r>
            <w:r>
              <w:t xml:space="preserve"> </w:t>
            </w:r>
            <w:r w:rsidRPr="00BB3F3D">
              <w:t xml:space="preserve">(однослойное </w:t>
            </w:r>
            <w:r>
              <w:t>шпак</w:t>
            </w:r>
            <w:r w:rsidRPr="00BB3F3D">
              <w:t>левание) сухие растворные смеси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39.2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59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стен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39.2</w:t>
            </w:r>
            <w:bookmarkStart w:id="0" w:name="_GoBack"/>
            <w:bookmarkEnd w:id="0"/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60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Отделка откоса дверного проема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 </w:t>
            </w:r>
            <w:r w:rsidRPr="00BB3F3D">
              <w:rPr>
                <w:b/>
                <w:u w:val="single"/>
              </w:rPr>
              <w:t>Потолок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61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Расчистка потолка от старой масляной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 w:rsidRPr="00BB3F3D">
              <w:rPr>
                <w:b/>
              </w:rPr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11.6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 w:rsidRPr="00BB3F3D">
              <w:t>62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потолка по металлическим конструкциям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11.6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</w:t>
            </w:r>
            <w:r w:rsidRPr="00BB3F3D">
              <w:rPr>
                <w:b/>
                <w:u w:val="single"/>
              </w:rPr>
              <w:t>Дверь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63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Демонтаж деревянной коробки с полотном в перегородке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1.8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64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Установка  двери из ПВХ внутренних проемах перегородок 1шт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1.8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t xml:space="preserve">             </w:t>
            </w:r>
            <w:r w:rsidRPr="00BB3F3D">
              <w:rPr>
                <w:b/>
                <w:u w:val="single"/>
              </w:rPr>
              <w:t>Окно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65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Масляная ПФ-115 окраска окон с расчисткой старой краски до 35%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4.2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rPr>
                <w:b/>
                <w:u w:val="single"/>
              </w:rPr>
              <w:t>Сушильная камера помещение №9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         Стены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66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Очистка стен от старой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22.1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67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 Ремонт  штукатурки стен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22.1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68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Грунтовка стен глубокого проникновения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22.1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69</w:t>
            </w:r>
          </w:p>
        </w:tc>
        <w:tc>
          <w:tcPr>
            <w:tcW w:w="5930" w:type="dxa"/>
          </w:tcPr>
          <w:p w:rsidR="00671840" w:rsidRPr="00BB3F3D" w:rsidRDefault="00671840" w:rsidP="006971CC">
            <w:r w:rsidRPr="00BB3F3D">
              <w:t>Сплошное выравнивание внутренних поверхностей</w:t>
            </w:r>
            <w:r>
              <w:t xml:space="preserve"> (однослойное шпак</w:t>
            </w:r>
            <w:r w:rsidRPr="00BB3F3D">
              <w:t>левание) сухие растворные смеси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22.1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70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стен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22.1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u w:val="single"/>
              </w:rPr>
            </w:pPr>
            <w:r w:rsidRPr="00BB3F3D">
              <w:t xml:space="preserve">             </w:t>
            </w:r>
            <w:r w:rsidRPr="00BB3F3D">
              <w:rPr>
                <w:u w:val="single"/>
              </w:rPr>
              <w:t>Потолок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71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Расчистка потолка от старой масляной краски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  <w:r w:rsidRPr="00BB3F3D">
              <w:rPr>
                <w:b/>
              </w:rPr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5.98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72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>Окраска масляной краской потолка по металлическим конструкциям за 2 раза ПФ-115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  <w:r w:rsidRPr="00BB3F3D">
              <w:t>5.98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  <w:r w:rsidRPr="00BB3F3D">
              <w:rPr>
                <w:b/>
                <w:u w:val="single"/>
              </w:rPr>
              <w:t xml:space="preserve"> Окраска регистров отопления             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73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Окраска регистров отопления из трубы </w:t>
            </w:r>
            <w:r>
              <w:t>Ф</w:t>
            </w:r>
            <w:r w:rsidRPr="00BB3F3D">
              <w:t xml:space="preserve"> 89 </w:t>
            </w:r>
            <w:r>
              <w:t xml:space="preserve"> (74,0*0,27)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  <w:r>
              <w:t>/мп</w:t>
            </w:r>
          </w:p>
        </w:tc>
        <w:tc>
          <w:tcPr>
            <w:tcW w:w="1134" w:type="dxa"/>
          </w:tcPr>
          <w:p w:rsidR="00671840" w:rsidRDefault="00671840" w:rsidP="006971CC">
            <w:pPr>
              <w:jc w:val="both"/>
            </w:pPr>
            <w:r w:rsidRPr="00BB3F3D">
              <w:t>19.98</w:t>
            </w:r>
            <w:r>
              <w:t>/</w:t>
            </w:r>
          </w:p>
          <w:p w:rsidR="00671840" w:rsidRPr="00BB3F3D" w:rsidRDefault="00671840" w:rsidP="006971CC">
            <w:pPr>
              <w:jc w:val="both"/>
            </w:pPr>
            <w:r>
              <w:t>74,0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</w:pPr>
            <w:r>
              <w:t>74</w:t>
            </w: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</w:pPr>
            <w:r w:rsidRPr="00BB3F3D">
              <w:t xml:space="preserve">Окраска труб </w:t>
            </w:r>
            <w:r>
              <w:t xml:space="preserve">Ф </w:t>
            </w:r>
            <w:r w:rsidRPr="00BB3F3D">
              <w:t xml:space="preserve">32 </w:t>
            </w:r>
            <w:r>
              <w:t>(</w:t>
            </w:r>
            <w:r w:rsidRPr="00BB3F3D">
              <w:t>49.6</w:t>
            </w:r>
            <w:r>
              <w:t>*0,1)</w:t>
            </w: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  <w:r w:rsidRPr="00BB3F3D">
              <w:t>м2</w:t>
            </w:r>
            <w:r>
              <w:t xml:space="preserve"> / мп</w:t>
            </w:r>
          </w:p>
        </w:tc>
        <w:tc>
          <w:tcPr>
            <w:tcW w:w="1134" w:type="dxa"/>
          </w:tcPr>
          <w:p w:rsidR="00671840" w:rsidRDefault="00671840" w:rsidP="006971CC">
            <w:pPr>
              <w:jc w:val="both"/>
            </w:pPr>
            <w:r>
              <w:t>5,0/</w:t>
            </w:r>
          </w:p>
          <w:p w:rsidR="00671840" w:rsidRPr="00BB3F3D" w:rsidRDefault="00671840" w:rsidP="006971CC">
            <w:pPr>
              <w:jc w:val="both"/>
            </w:pPr>
            <w:r>
              <w:t>49,6</w:t>
            </w: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  <w:tr w:rsidR="00671840" w:rsidRPr="00BB3F3D" w:rsidTr="006971CC">
        <w:trPr>
          <w:gridBefore w:val="1"/>
          <w:wBefore w:w="6" w:type="dxa"/>
        </w:trPr>
        <w:tc>
          <w:tcPr>
            <w:tcW w:w="728" w:type="dxa"/>
          </w:tcPr>
          <w:p w:rsidR="00671840" w:rsidRPr="00BB3F3D" w:rsidRDefault="00671840" w:rsidP="006971CC">
            <w:pPr>
              <w:jc w:val="center"/>
              <w:rPr>
                <w:b/>
              </w:rPr>
            </w:pPr>
          </w:p>
        </w:tc>
        <w:tc>
          <w:tcPr>
            <w:tcW w:w="5930" w:type="dxa"/>
          </w:tcPr>
          <w:p w:rsidR="00671840" w:rsidRPr="00BB3F3D" w:rsidRDefault="00671840" w:rsidP="006971CC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671840" w:rsidRPr="00BB3F3D" w:rsidRDefault="00671840" w:rsidP="006971CC">
            <w:pPr>
              <w:jc w:val="both"/>
            </w:pPr>
          </w:p>
        </w:tc>
        <w:tc>
          <w:tcPr>
            <w:tcW w:w="1134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  <w:tc>
          <w:tcPr>
            <w:tcW w:w="738" w:type="dxa"/>
          </w:tcPr>
          <w:p w:rsidR="00671840" w:rsidRPr="00BB3F3D" w:rsidRDefault="00671840" w:rsidP="006971CC">
            <w:pPr>
              <w:jc w:val="both"/>
              <w:rPr>
                <w:b/>
              </w:rPr>
            </w:pPr>
          </w:p>
        </w:tc>
      </w:tr>
    </w:tbl>
    <w:p w:rsidR="00671840" w:rsidRPr="00BB3F3D" w:rsidRDefault="00671840" w:rsidP="00671840">
      <w:pPr>
        <w:jc w:val="both"/>
        <w:rPr>
          <w:b/>
        </w:rPr>
      </w:pPr>
    </w:p>
    <w:p w:rsidR="00671840" w:rsidRPr="00BB3F3D" w:rsidRDefault="00671840" w:rsidP="00671840">
      <w:pPr>
        <w:jc w:val="both"/>
        <w:rPr>
          <w:b/>
        </w:rPr>
      </w:pPr>
    </w:p>
    <w:p w:rsidR="00671840" w:rsidRPr="00797E5A" w:rsidRDefault="00671840" w:rsidP="00671840">
      <w:pPr>
        <w:jc w:val="both"/>
        <w:rPr>
          <w:b/>
        </w:rPr>
      </w:pPr>
      <w:r w:rsidRPr="00BB3F3D">
        <w:rPr>
          <w:b/>
        </w:rPr>
        <w:t>Инженер группы по ремонту</w:t>
      </w:r>
      <w:r w:rsidR="00797E5A">
        <w:rPr>
          <w:b/>
        </w:rPr>
        <w:t xml:space="preserve"> </w:t>
      </w:r>
      <w:r w:rsidR="00CE6745">
        <w:rPr>
          <w:b/>
        </w:rPr>
        <w:t>з</w:t>
      </w:r>
      <w:r w:rsidRPr="00BB3F3D">
        <w:rPr>
          <w:b/>
        </w:rPr>
        <w:t>даний и сооружений</w:t>
      </w:r>
      <w:r w:rsidR="00797E5A">
        <w:rPr>
          <w:b/>
        </w:rPr>
        <w:t xml:space="preserve">   </w:t>
      </w:r>
      <w:r w:rsidR="008A5DDC">
        <w:rPr>
          <w:b/>
        </w:rPr>
        <w:t xml:space="preserve">    </w:t>
      </w:r>
      <w:r w:rsidRPr="00BB3F3D">
        <w:rPr>
          <w:b/>
        </w:rPr>
        <w:t xml:space="preserve">Куманяев А.Ф         </w:t>
      </w:r>
      <w:r w:rsidRPr="00BB3F3D">
        <w:rPr>
          <w:b/>
          <w:u w:val="single"/>
        </w:rPr>
        <w:t xml:space="preserve">    </w:t>
      </w:r>
    </w:p>
    <w:p w:rsidR="00671840" w:rsidRPr="00BB3F3D" w:rsidRDefault="00671840" w:rsidP="00671840">
      <w:pPr>
        <w:jc w:val="both"/>
        <w:rPr>
          <w:b/>
        </w:rPr>
      </w:pPr>
      <w:r w:rsidRPr="00BB3F3D">
        <w:rPr>
          <w:b/>
        </w:rPr>
        <w:t>Начальник группы по ремонту</w:t>
      </w:r>
      <w:r w:rsidR="00797E5A">
        <w:rPr>
          <w:b/>
        </w:rPr>
        <w:t xml:space="preserve"> </w:t>
      </w:r>
      <w:r w:rsidR="00CE6745">
        <w:rPr>
          <w:b/>
        </w:rPr>
        <w:t>з</w:t>
      </w:r>
      <w:r w:rsidRPr="00BB3F3D">
        <w:rPr>
          <w:b/>
        </w:rPr>
        <w:t xml:space="preserve">даний и сооружений </w:t>
      </w:r>
      <w:r w:rsidR="00797E5A">
        <w:rPr>
          <w:b/>
        </w:rPr>
        <w:t xml:space="preserve"> </w:t>
      </w:r>
      <w:r w:rsidRPr="00BB3F3D">
        <w:rPr>
          <w:b/>
        </w:rPr>
        <w:t>Валов П.Н.</w:t>
      </w:r>
    </w:p>
    <w:p w:rsidR="00671840" w:rsidRPr="00BB3F3D" w:rsidRDefault="00671840" w:rsidP="00671840">
      <w:pPr>
        <w:jc w:val="both"/>
        <w:rPr>
          <w:b/>
        </w:rPr>
      </w:pPr>
    </w:p>
    <w:p w:rsidR="00671840" w:rsidRDefault="00671840" w:rsidP="00671840">
      <w:pPr>
        <w:jc w:val="both"/>
        <w:rPr>
          <w:b/>
          <w:sz w:val="28"/>
          <w:szCs w:val="28"/>
        </w:rPr>
      </w:pPr>
    </w:p>
    <w:p w:rsidR="00671840" w:rsidRDefault="00671840" w:rsidP="00671840">
      <w:pPr>
        <w:jc w:val="both"/>
        <w:rPr>
          <w:b/>
          <w:sz w:val="28"/>
          <w:szCs w:val="28"/>
        </w:rPr>
      </w:pPr>
    </w:p>
    <w:p w:rsidR="00BC6B4F" w:rsidRDefault="00BC6B4F"/>
    <w:sectPr w:rsidR="00BC6B4F" w:rsidSect="00B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71840"/>
    <w:rsid w:val="00002249"/>
    <w:rsid w:val="00005A7D"/>
    <w:rsid w:val="00010804"/>
    <w:rsid w:val="00015D02"/>
    <w:rsid w:val="000218CC"/>
    <w:rsid w:val="0003198B"/>
    <w:rsid w:val="00033F86"/>
    <w:rsid w:val="00034DE2"/>
    <w:rsid w:val="000423F9"/>
    <w:rsid w:val="00054653"/>
    <w:rsid w:val="000614E8"/>
    <w:rsid w:val="0006233B"/>
    <w:rsid w:val="00074138"/>
    <w:rsid w:val="00084B7D"/>
    <w:rsid w:val="00091020"/>
    <w:rsid w:val="00097246"/>
    <w:rsid w:val="000A3C78"/>
    <w:rsid w:val="000A63F3"/>
    <w:rsid w:val="000A7DA5"/>
    <w:rsid w:val="000A7F2C"/>
    <w:rsid w:val="000B5BC1"/>
    <w:rsid w:val="000D3FDC"/>
    <w:rsid w:val="000E5510"/>
    <w:rsid w:val="000F199F"/>
    <w:rsid w:val="000F369E"/>
    <w:rsid w:val="001026B2"/>
    <w:rsid w:val="00107B63"/>
    <w:rsid w:val="00110A1F"/>
    <w:rsid w:val="0011417C"/>
    <w:rsid w:val="001330F2"/>
    <w:rsid w:val="00141DD3"/>
    <w:rsid w:val="001957D9"/>
    <w:rsid w:val="001A194A"/>
    <w:rsid w:val="001C4D8C"/>
    <w:rsid w:val="001D143B"/>
    <w:rsid w:val="001D3D89"/>
    <w:rsid w:val="001E3F1C"/>
    <w:rsid w:val="001E50E3"/>
    <w:rsid w:val="00204B5D"/>
    <w:rsid w:val="002078C2"/>
    <w:rsid w:val="00213DAE"/>
    <w:rsid w:val="00216225"/>
    <w:rsid w:val="00216349"/>
    <w:rsid w:val="00226A41"/>
    <w:rsid w:val="00242D1B"/>
    <w:rsid w:val="0026793F"/>
    <w:rsid w:val="00291C8E"/>
    <w:rsid w:val="00294796"/>
    <w:rsid w:val="00294CE3"/>
    <w:rsid w:val="00296629"/>
    <w:rsid w:val="002B1D8B"/>
    <w:rsid w:val="002B3654"/>
    <w:rsid w:val="002B71AA"/>
    <w:rsid w:val="002D6C3E"/>
    <w:rsid w:val="002E43A8"/>
    <w:rsid w:val="002F1E69"/>
    <w:rsid w:val="002F48DB"/>
    <w:rsid w:val="0030716A"/>
    <w:rsid w:val="00312C8F"/>
    <w:rsid w:val="00316227"/>
    <w:rsid w:val="003173D4"/>
    <w:rsid w:val="00320E54"/>
    <w:rsid w:val="00330FF4"/>
    <w:rsid w:val="00342714"/>
    <w:rsid w:val="00344A85"/>
    <w:rsid w:val="00344E1F"/>
    <w:rsid w:val="00345589"/>
    <w:rsid w:val="00345A56"/>
    <w:rsid w:val="0034788C"/>
    <w:rsid w:val="00351277"/>
    <w:rsid w:val="00353AE9"/>
    <w:rsid w:val="003574C8"/>
    <w:rsid w:val="003606AA"/>
    <w:rsid w:val="00360AB2"/>
    <w:rsid w:val="003619A4"/>
    <w:rsid w:val="00366F31"/>
    <w:rsid w:val="00380799"/>
    <w:rsid w:val="0038577D"/>
    <w:rsid w:val="003A438F"/>
    <w:rsid w:val="003B10E7"/>
    <w:rsid w:val="003D4EAB"/>
    <w:rsid w:val="003E11C5"/>
    <w:rsid w:val="003F7163"/>
    <w:rsid w:val="0040097F"/>
    <w:rsid w:val="0040124C"/>
    <w:rsid w:val="00402DF9"/>
    <w:rsid w:val="004137E6"/>
    <w:rsid w:val="00430D0F"/>
    <w:rsid w:val="00443F53"/>
    <w:rsid w:val="004506E5"/>
    <w:rsid w:val="00456D82"/>
    <w:rsid w:val="0046068D"/>
    <w:rsid w:val="00461EA2"/>
    <w:rsid w:val="00467463"/>
    <w:rsid w:val="00475B05"/>
    <w:rsid w:val="00481D8E"/>
    <w:rsid w:val="00481E83"/>
    <w:rsid w:val="00486C61"/>
    <w:rsid w:val="004946B8"/>
    <w:rsid w:val="004B320D"/>
    <w:rsid w:val="004C211F"/>
    <w:rsid w:val="004D0534"/>
    <w:rsid w:val="004D68BF"/>
    <w:rsid w:val="004E0AE1"/>
    <w:rsid w:val="004F1B4E"/>
    <w:rsid w:val="004F3F3C"/>
    <w:rsid w:val="005005CD"/>
    <w:rsid w:val="005056BF"/>
    <w:rsid w:val="00526040"/>
    <w:rsid w:val="005324BE"/>
    <w:rsid w:val="0054783A"/>
    <w:rsid w:val="00567766"/>
    <w:rsid w:val="0057106D"/>
    <w:rsid w:val="00571F6F"/>
    <w:rsid w:val="00585355"/>
    <w:rsid w:val="0059080F"/>
    <w:rsid w:val="00595FF1"/>
    <w:rsid w:val="005968B0"/>
    <w:rsid w:val="005A0556"/>
    <w:rsid w:val="005D7BF8"/>
    <w:rsid w:val="005E0061"/>
    <w:rsid w:val="005E28A7"/>
    <w:rsid w:val="005E6164"/>
    <w:rsid w:val="005E6B1A"/>
    <w:rsid w:val="005E75E9"/>
    <w:rsid w:val="005E7B90"/>
    <w:rsid w:val="005E7BAC"/>
    <w:rsid w:val="005F041F"/>
    <w:rsid w:val="005F21DE"/>
    <w:rsid w:val="0062190A"/>
    <w:rsid w:val="00625BA6"/>
    <w:rsid w:val="006262E7"/>
    <w:rsid w:val="00627E03"/>
    <w:rsid w:val="00633593"/>
    <w:rsid w:val="006438DF"/>
    <w:rsid w:val="00653533"/>
    <w:rsid w:val="0065597C"/>
    <w:rsid w:val="00664F8F"/>
    <w:rsid w:val="00667BCF"/>
    <w:rsid w:val="00671840"/>
    <w:rsid w:val="006812EA"/>
    <w:rsid w:val="00685B03"/>
    <w:rsid w:val="0069440C"/>
    <w:rsid w:val="006A7F04"/>
    <w:rsid w:val="006B69E2"/>
    <w:rsid w:val="006C137D"/>
    <w:rsid w:val="006C6321"/>
    <w:rsid w:val="006C755F"/>
    <w:rsid w:val="006E33F2"/>
    <w:rsid w:val="006E63B4"/>
    <w:rsid w:val="006E6422"/>
    <w:rsid w:val="006E64D6"/>
    <w:rsid w:val="006E69F3"/>
    <w:rsid w:val="006F1CAF"/>
    <w:rsid w:val="006F2CEE"/>
    <w:rsid w:val="006F33C3"/>
    <w:rsid w:val="00706226"/>
    <w:rsid w:val="007212B5"/>
    <w:rsid w:val="0072672F"/>
    <w:rsid w:val="0073106D"/>
    <w:rsid w:val="00732437"/>
    <w:rsid w:val="00745BE2"/>
    <w:rsid w:val="00750F88"/>
    <w:rsid w:val="00757362"/>
    <w:rsid w:val="00761800"/>
    <w:rsid w:val="007634B2"/>
    <w:rsid w:val="007645DB"/>
    <w:rsid w:val="007706F5"/>
    <w:rsid w:val="00775644"/>
    <w:rsid w:val="0077735F"/>
    <w:rsid w:val="007802B9"/>
    <w:rsid w:val="00787E1B"/>
    <w:rsid w:val="00797E5A"/>
    <w:rsid w:val="007A472A"/>
    <w:rsid w:val="007A7D20"/>
    <w:rsid w:val="007B1D45"/>
    <w:rsid w:val="007C15A2"/>
    <w:rsid w:val="007D27AB"/>
    <w:rsid w:val="007E1281"/>
    <w:rsid w:val="007F7317"/>
    <w:rsid w:val="00803927"/>
    <w:rsid w:val="00804B4C"/>
    <w:rsid w:val="00806F7B"/>
    <w:rsid w:val="008142D6"/>
    <w:rsid w:val="00814E4E"/>
    <w:rsid w:val="00815924"/>
    <w:rsid w:val="008227D4"/>
    <w:rsid w:val="00826203"/>
    <w:rsid w:val="00831351"/>
    <w:rsid w:val="00832268"/>
    <w:rsid w:val="0083738F"/>
    <w:rsid w:val="00841160"/>
    <w:rsid w:val="008477AC"/>
    <w:rsid w:val="00863EF0"/>
    <w:rsid w:val="008676F2"/>
    <w:rsid w:val="008707F6"/>
    <w:rsid w:val="008735C5"/>
    <w:rsid w:val="008741B7"/>
    <w:rsid w:val="00874D3C"/>
    <w:rsid w:val="008806C2"/>
    <w:rsid w:val="00881C3D"/>
    <w:rsid w:val="008A4757"/>
    <w:rsid w:val="008A5DDC"/>
    <w:rsid w:val="008A604F"/>
    <w:rsid w:val="008A6F8C"/>
    <w:rsid w:val="008A714E"/>
    <w:rsid w:val="008B04FB"/>
    <w:rsid w:val="008B23A9"/>
    <w:rsid w:val="008C167B"/>
    <w:rsid w:val="00904A5F"/>
    <w:rsid w:val="00910159"/>
    <w:rsid w:val="00913600"/>
    <w:rsid w:val="0091370C"/>
    <w:rsid w:val="00913C27"/>
    <w:rsid w:val="00914924"/>
    <w:rsid w:val="00921061"/>
    <w:rsid w:val="009228A3"/>
    <w:rsid w:val="0092409F"/>
    <w:rsid w:val="009260B2"/>
    <w:rsid w:val="00926E3D"/>
    <w:rsid w:val="009312FE"/>
    <w:rsid w:val="009400C2"/>
    <w:rsid w:val="0096557A"/>
    <w:rsid w:val="00966D09"/>
    <w:rsid w:val="00980FE3"/>
    <w:rsid w:val="00982751"/>
    <w:rsid w:val="009902FC"/>
    <w:rsid w:val="009A29E7"/>
    <w:rsid w:val="009C2153"/>
    <w:rsid w:val="009D2B5B"/>
    <w:rsid w:val="009E2A79"/>
    <w:rsid w:val="009E3F1D"/>
    <w:rsid w:val="009F37AA"/>
    <w:rsid w:val="009F6F1F"/>
    <w:rsid w:val="009F73AE"/>
    <w:rsid w:val="00A01B76"/>
    <w:rsid w:val="00A0669A"/>
    <w:rsid w:val="00A162EE"/>
    <w:rsid w:val="00A27157"/>
    <w:rsid w:val="00A27456"/>
    <w:rsid w:val="00A30A47"/>
    <w:rsid w:val="00A30AAA"/>
    <w:rsid w:val="00A314F2"/>
    <w:rsid w:val="00A40C3A"/>
    <w:rsid w:val="00A507ED"/>
    <w:rsid w:val="00A55F7E"/>
    <w:rsid w:val="00A67C56"/>
    <w:rsid w:val="00A74136"/>
    <w:rsid w:val="00A86CE6"/>
    <w:rsid w:val="00AA4733"/>
    <w:rsid w:val="00AA7FD9"/>
    <w:rsid w:val="00AB4343"/>
    <w:rsid w:val="00AC7DE8"/>
    <w:rsid w:val="00AD1546"/>
    <w:rsid w:val="00AD3859"/>
    <w:rsid w:val="00B07429"/>
    <w:rsid w:val="00B12DD5"/>
    <w:rsid w:val="00B1600B"/>
    <w:rsid w:val="00B17650"/>
    <w:rsid w:val="00B204A9"/>
    <w:rsid w:val="00B271A0"/>
    <w:rsid w:val="00B62B12"/>
    <w:rsid w:val="00B64360"/>
    <w:rsid w:val="00B64FA4"/>
    <w:rsid w:val="00B94F9D"/>
    <w:rsid w:val="00BA01A4"/>
    <w:rsid w:val="00BC5621"/>
    <w:rsid w:val="00BC5BA8"/>
    <w:rsid w:val="00BC6B4F"/>
    <w:rsid w:val="00BD7A8D"/>
    <w:rsid w:val="00BD7FBB"/>
    <w:rsid w:val="00BE4967"/>
    <w:rsid w:val="00BE77B6"/>
    <w:rsid w:val="00BF05E1"/>
    <w:rsid w:val="00C00D3A"/>
    <w:rsid w:val="00C159B3"/>
    <w:rsid w:val="00C22DF1"/>
    <w:rsid w:val="00C3293A"/>
    <w:rsid w:val="00C3609D"/>
    <w:rsid w:val="00C44BA4"/>
    <w:rsid w:val="00C46F17"/>
    <w:rsid w:val="00C53123"/>
    <w:rsid w:val="00C53CB3"/>
    <w:rsid w:val="00C6444D"/>
    <w:rsid w:val="00C65B30"/>
    <w:rsid w:val="00C7628B"/>
    <w:rsid w:val="00C804AD"/>
    <w:rsid w:val="00C918B1"/>
    <w:rsid w:val="00C95450"/>
    <w:rsid w:val="00CA6919"/>
    <w:rsid w:val="00CC2A85"/>
    <w:rsid w:val="00CE1655"/>
    <w:rsid w:val="00CE65DF"/>
    <w:rsid w:val="00CE6745"/>
    <w:rsid w:val="00CF0587"/>
    <w:rsid w:val="00D07592"/>
    <w:rsid w:val="00D3655F"/>
    <w:rsid w:val="00D41704"/>
    <w:rsid w:val="00D47F96"/>
    <w:rsid w:val="00D546A2"/>
    <w:rsid w:val="00D7209F"/>
    <w:rsid w:val="00D76A6B"/>
    <w:rsid w:val="00D8493B"/>
    <w:rsid w:val="00DA7EC2"/>
    <w:rsid w:val="00DB12C2"/>
    <w:rsid w:val="00DB6F0F"/>
    <w:rsid w:val="00DC3894"/>
    <w:rsid w:val="00DD076B"/>
    <w:rsid w:val="00DD078A"/>
    <w:rsid w:val="00DD197D"/>
    <w:rsid w:val="00DD4F72"/>
    <w:rsid w:val="00DE24AF"/>
    <w:rsid w:val="00DE6CAA"/>
    <w:rsid w:val="00E0317C"/>
    <w:rsid w:val="00E13813"/>
    <w:rsid w:val="00E218F1"/>
    <w:rsid w:val="00E27F9B"/>
    <w:rsid w:val="00E40C52"/>
    <w:rsid w:val="00E42DB1"/>
    <w:rsid w:val="00E502A7"/>
    <w:rsid w:val="00E5208C"/>
    <w:rsid w:val="00E77654"/>
    <w:rsid w:val="00E8036E"/>
    <w:rsid w:val="00E96156"/>
    <w:rsid w:val="00EB5C10"/>
    <w:rsid w:val="00EC45FF"/>
    <w:rsid w:val="00ED6372"/>
    <w:rsid w:val="00EE4FC0"/>
    <w:rsid w:val="00EF1138"/>
    <w:rsid w:val="00F3070E"/>
    <w:rsid w:val="00F449DA"/>
    <w:rsid w:val="00F51246"/>
    <w:rsid w:val="00F57DA3"/>
    <w:rsid w:val="00F75FEF"/>
    <w:rsid w:val="00F80A28"/>
    <w:rsid w:val="00F85E37"/>
    <w:rsid w:val="00F93DF9"/>
    <w:rsid w:val="00FC27C1"/>
    <w:rsid w:val="00FC6DE4"/>
    <w:rsid w:val="00FD6AE1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01EED-7060-4E0C-BE3A-84D1896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821</Words>
  <Characters>4680</Characters>
  <Application>Microsoft Office Word</Application>
  <DocSecurity>0</DocSecurity>
  <Lines>39</Lines>
  <Paragraphs>10</Paragraphs>
  <ScaleCrop>false</ScaleCrop>
  <Company>Promsintez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8</cp:revision>
  <cp:lastPrinted>2022-12-07T11:26:00Z</cp:lastPrinted>
  <dcterms:created xsi:type="dcterms:W3CDTF">2022-12-05T10:10:00Z</dcterms:created>
  <dcterms:modified xsi:type="dcterms:W3CDTF">2022-12-13T06:27:00Z</dcterms:modified>
</cp:coreProperties>
</file>